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576E" w14:textId="77777777" w:rsidR="009834C0" w:rsidRDefault="009834C0" w:rsidP="009834C0">
      <w:pPr>
        <w:rPr>
          <w:b/>
          <w:bCs/>
        </w:rPr>
      </w:pPr>
      <w:bookmarkStart w:id="0" w:name="_Hlk133396153"/>
    </w:p>
    <w:p w14:paraId="686DF7B1" w14:textId="77777777" w:rsidR="009834C0" w:rsidRPr="00AD2364" w:rsidRDefault="009834C0" w:rsidP="009834C0">
      <w:pPr>
        <w:rPr>
          <w:b/>
          <w:bCs/>
        </w:rPr>
      </w:pPr>
    </w:p>
    <w:tbl>
      <w:tblPr>
        <w:tblStyle w:val="TableGrid"/>
        <w:tblW w:w="31680" w:type="dxa"/>
        <w:tblInd w:w="-885" w:type="dxa"/>
        <w:tblLook w:val="04A0" w:firstRow="1" w:lastRow="0" w:firstColumn="1" w:lastColumn="0" w:noHBand="0" w:noVBand="1"/>
      </w:tblPr>
      <w:tblGrid>
        <w:gridCol w:w="619"/>
        <w:gridCol w:w="2497"/>
        <w:gridCol w:w="2560"/>
        <w:gridCol w:w="1290"/>
        <w:gridCol w:w="1280"/>
        <w:gridCol w:w="1710"/>
        <w:gridCol w:w="846"/>
        <w:gridCol w:w="9"/>
        <w:gridCol w:w="10415"/>
        <w:gridCol w:w="10454"/>
      </w:tblGrid>
      <w:tr w:rsidR="009834C0" w:rsidRPr="00F35024" w14:paraId="4A2F04C6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5DC42E3F" w14:textId="77777777" w:rsidR="009834C0" w:rsidRPr="0033056A" w:rsidRDefault="009834C0" w:rsidP="00F37EDC">
            <w:pPr>
              <w:jc w:val="center"/>
              <w:rPr>
                <w:rFonts w:ascii="Arial" w:eastAsia="Calibri" w:hAnsi="Arial" w:cs="Arial"/>
                <w:b/>
                <w:bCs/>
                <w:noProof w:val="0"/>
                <w:sz w:val="36"/>
                <w:szCs w:val="36"/>
                <w:lang w:val="en-GB"/>
              </w:rPr>
            </w:pPr>
            <w:bookmarkStart w:id="1" w:name="_Hlk75441617"/>
            <w:r w:rsidRPr="0033056A">
              <w:rPr>
                <w:rFonts w:ascii="Arial" w:eastAsia="Calibri" w:hAnsi="Arial" w:cs="Arial"/>
                <w:b/>
                <w:bCs/>
                <w:noProof w:val="0"/>
                <w:sz w:val="36"/>
                <w:szCs w:val="36"/>
                <w:lang w:val="en-GB"/>
              </w:rPr>
              <w:t>North West Congenital Heart Disease Mortality Reporting Form</w:t>
            </w:r>
          </w:p>
        </w:tc>
      </w:tr>
      <w:tr w:rsidR="009834C0" w:rsidRPr="00F35024" w14:paraId="37E5C702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08D6EA43" w14:textId="77777777" w:rsidR="009834C0" w:rsidRPr="0033056A" w:rsidRDefault="009834C0" w:rsidP="00F37EDC">
            <w:pPr>
              <w:rPr>
                <w:rFonts w:ascii="Arial" w:eastAsia="Calibri" w:hAnsi="Arial" w:cs="Arial"/>
                <w:b/>
                <w:bCs/>
                <w:i/>
                <w:i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i/>
                <w:iCs/>
                <w:noProof w:val="0"/>
                <w:sz w:val="20"/>
                <w:szCs w:val="20"/>
                <w:lang w:val="en-GB"/>
              </w:rPr>
              <w:t>Network Use Only</w:t>
            </w:r>
          </w:p>
        </w:tc>
      </w:tr>
      <w:tr w:rsidR="009834C0" w:rsidRPr="00F35024" w14:paraId="6D531C82" w14:textId="77777777" w:rsidTr="00F37EDC">
        <w:trPr>
          <w:gridAfter w:val="2"/>
          <w:wAfter w:w="20869" w:type="dxa"/>
        </w:trPr>
        <w:tc>
          <w:tcPr>
            <w:tcW w:w="3116" w:type="dxa"/>
            <w:gridSpan w:val="2"/>
            <w:shd w:val="clear" w:color="auto" w:fill="auto"/>
          </w:tcPr>
          <w:p w14:paraId="05107A3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NWCHDN Reference Number</w:t>
            </w:r>
          </w:p>
          <w:p w14:paraId="642C2A7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95" w:type="dxa"/>
            <w:gridSpan w:val="6"/>
            <w:shd w:val="clear" w:color="auto" w:fill="auto"/>
          </w:tcPr>
          <w:p w14:paraId="0D66562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A03C2C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5D5B413E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auto"/>
          </w:tcPr>
          <w:p w14:paraId="2879A27C" w14:textId="77777777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>(Please note all patient identifiable information to be removed prior to sending copy to Network)</w:t>
            </w:r>
          </w:p>
        </w:tc>
      </w:tr>
      <w:tr w:rsidR="009834C0" w:rsidRPr="00F35024" w14:paraId="679F2D41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10E2CB55" w14:textId="77777777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>Demographic Information</w:t>
            </w:r>
          </w:p>
        </w:tc>
      </w:tr>
      <w:tr w:rsidR="009834C0" w:rsidRPr="00F35024" w14:paraId="48DA93CF" w14:textId="77777777" w:rsidTr="00F37EDC">
        <w:trPr>
          <w:gridAfter w:val="3"/>
          <w:wAfter w:w="20878" w:type="dxa"/>
          <w:trHeight w:val="176"/>
        </w:trPr>
        <w:tc>
          <w:tcPr>
            <w:tcW w:w="619" w:type="dxa"/>
            <w:shd w:val="clear" w:color="auto" w:fill="D9D9D9" w:themeFill="background1" w:themeFillShade="D9"/>
          </w:tcPr>
          <w:p w14:paraId="60980B5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1a.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43F85562" w14:textId="77777777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Trust Responsible for Patient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319163454"/>
            <w:placeholder>
              <w:docPart w:val="BB2A8610273A4C15A10AD8EDCA65A0BC"/>
            </w:placeholder>
            <w:showingPlcHdr/>
          </w:sdtPr>
          <w:sdtEndPr/>
          <w:sdtContent>
            <w:tc>
              <w:tcPr>
                <w:tcW w:w="2560" w:type="dxa"/>
                <w:shd w:val="clear" w:color="auto" w:fill="D9D9D9" w:themeFill="background1" w:themeFillShade="D9"/>
              </w:tcPr>
              <w:p w14:paraId="28F07AB4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570" w:type="dxa"/>
            <w:gridSpan w:val="2"/>
            <w:shd w:val="clear" w:color="auto" w:fill="D9D9D9" w:themeFill="background1" w:themeFillShade="D9"/>
          </w:tcPr>
          <w:p w14:paraId="2CA006A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Consultant 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1643315635"/>
            <w:placeholder>
              <w:docPart w:val="BB2A8610273A4C15A10AD8EDCA65A0BC"/>
            </w:placeholder>
            <w:showingPlcHdr/>
          </w:sdtPr>
          <w:sdtEndPr/>
          <w:sdtContent>
            <w:tc>
              <w:tcPr>
                <w:tcW w:w="2556" w:type="dxa"/>
                <w:gridSpan w:val="2"/>
                <w:shd w:val="clear" w:color="auto" w:fill="D9D9D9" w:themeFill="background1" w:themeFillShade="D9"/>
              </w:tcPr>
              <w:p w14:paraId="122C4EE0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834C0" w:rsidRPr="00F35024" w14:paraId="60A0B904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auto"/>
          </w:tcPr>
          <w:p w14:paraId="04653B0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1b.</w:t>
            </w:r>
          </w:p>
        </w:tc>
        <w:tc>
          <w:tcPr>
            <w:tcW w:w="2497" w:type="dxa"/>
            <w:shd w:val="clear" w:color="auto" w:fill="auto"/>
          </w:tcPr>
          <w:p w14:paraId="3A96325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Name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2004703668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2560" w:type="dxa"/>
            <w:shd w:val="clear" w:color="auto" w:fill="auto"/>
          </w:tcPr>
          <w:p w14:paraId="2F151EC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DOB: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699969463"/>
                <w:placeholder>
                  <w:docPart w:val="66FCCDF083394F549878285D63ABF36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to enter a date.</w:t>
                </w:r>
              </w:sdtContent>
            </w:sdt>
          </w:p>
        </w:tc>
        <w:tc>
          <w:tcPr>
            <w:tcW w:w="2570" w:type="dxa"/>
            <w:gridSpan w:val="2"/>
            <w:shd w:val="clear" w:color="auto" w:fill="auto"/>
          </w:tcPr>
          <w:p w14:paraId="584B5BF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Gender: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325823093"/>
                <w:placeholder>
                  <w:docPart w:val="318643440779496891DCB6E44740772C"/>
                </w:placeholder>
                <w:showingPlcHdr/>
                <w:comboBox>
                  <w:listItem w:value="Choose an item."/>
                  <w:listItem w:displayText="Female" w:value="Female"/>
                  <w:listItem w:displayText="Male" w:value="Male"/>
                  <w:listItem w:displayText="Neutral" w:value="Neutral"/>
                </w:comboBox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Choose an item.</w:t>
                </w:r>
              </w:sdtContent>
            </w:sdt>
          </w:p>
        </w:tc>
        <w:tc>
          <w:tcPr>
            <w:tcW w:w="2556" w:type="dxa"/>
            <w:gridSpan w:val="2"/>
            <w:shd w:val="clear" w:color="auto" w:fill="auto"/>
          </w:tcPr>
          <w:p w14:paraId="5E14D79E" w14:textId="73F01FE0" w:rsidR="009834C0" w:rsidRPr="00F35024" w:rsidRDefault="00CE390D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Date</w:t>
            </w:r>
            <w:r w:rsidR="009834C0"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of</w:t>
            </w:r>
            <w:r w:rsidR="009834C0"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Death </w:t>
            </w:r>
          </w:p>
        </w:tc>
      </w:tr>
      <w:tr w:rsidR="009834C0" w:rsidRPr="00F35024" w14:paraId="2DA99F29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10E6A88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1c.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7BDBB68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Age Category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36F64C6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Neonate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88498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570" w:type="dxa"/>
            <w:gridSpan w:val="2"/>
            <w:shd w:val="clear" w:color="auto" w:fill="D9D9D9" w:themeFill="background1" w:themeFillShade="D9"/>
          </w:tcPr>
          <w:p w14:paraId="21DF0DA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Paediatric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24779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556" w:type="dxa"/>
            <w:gridSpan w:val="2"/>
            <w:shd w:val="clear" w:color="auto" w:fill="D9D9D9" w:themeFill="background1" w:themeFillShade="D9"/>
          </w:tcPr>
          <w:p w14:paraId="051C670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Adult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622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834C0" w:rsidRPr="00F35024" w14:paraId="59753CF6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 w:themeFill="background1"/>
          </w:tcPr>
          <w:p w14:paraId="5F4BA80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1d.</w:t>
            </w:r>
          </w:p>
        </w:tc>
        <w:tc>
          <w:tcPr>
            <w:tcW w:w="2497" w:type="dxa"/>
            <w:shd w:val="clear" w:color="auto" w:fill="FFFFFF" w:themeFill="background1"/>
          </w:tcPr>
          <w:p w14:paraId="747A275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Place of Death</w:t>
            </w:r>
          </w:p>
          <w:p w14:paraId="0D4394F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74B76ED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Hospital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168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C254D5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159426669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</w:t>
            </w:r>
          </w:p>
        </w:tc>
        <w:tc>
          <w:tcPr>
            <w:tcW w:w="2570" w:type="dxa"/>
            <w:gridSpan w:val="2"/>
            <w:shd w:val="clear" w:color="auto" w:fill="FFFFFF" w:themeFill="background1"/>
          </w:tcPr>
          <w:p w14:paraId="7E158F1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Home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7743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1C1E9EC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Other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8800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DBDE7D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Please state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262181147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1F838EC0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01B0993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1e.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6EF373E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Antenatal Diagnosis?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0CB24E5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66984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0202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2F74664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758CC414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15082C00" w14:textId="77777777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>Post-mortem/Inquest Information</w:t>
            </w:r>
          </w:p>
        </w:tc>
      </w:tr>
      <w:tr w:rsidR="009834C0" w:rsidRPr="00F35024" w14:paraId="098A3081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 w:themeFill="background1"/>
          </w:tcPr>
          <w:p w14:paraId="344B296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2a.</w:t>
            </w:r>
          </w:p>
        </w:tc>
        <w:tc>
          <w:tcPr>
            <w:tcW w:w="2497" w:type="dxa"/>
            <w:shd w:val="clear" w:color="auto" w:fill="FFFFFF" w:themeFill="background1"/>
          </w:tcPr>
          <w:p w14:paraId="428125A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Was the death discussed with the Coroner’s Office?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6F8F009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9177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0555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C176BA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Comments: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248106944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0143D746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15736CE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2b.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0824A71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Was a Post-Mortem Examination performed?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0129FAE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21333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43590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28B9E4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436EE872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 w:themeFill="background1"/>
          </w:tcPr>
          <w:p w14:paraId="22A6505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2c.</w:t>
            </w:r>
          </w:p>
        </w:tc>
        <w:tc>
          <w:tcPr>
            <w:tcW w:w="2497" w:type="dxa"/>
            <w:shd w:val="clear" w:color="auto" w:fill="FFFFFF" w:themeFill="background1"/>
          </w:tcPr>
          <w:p w14:paraId="61646D5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Was a Coroner’s Inquest Required? 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64C2E11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896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2067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MS Gothic" w:eastAsia="MS Gothic" w:hAnsi="MS Gothic" w:cs="Arial" w:hint="eastAsia"/>
                <w:noProof w:val="0"/>
                <w:sz w:val="20"/>
                <w:szCs w:val="20"/>
                <w:lang w:val="en-GB"/>
              </w:rPr>
              <w:t xml:space="preserve"> </w:t>
            </w:r>
            <w:r w:rsidRPr="00F35024">
              <w:rPr>
                <w:rFonts w:ascii="MS Gothic" w:eastAsia="MS Gothic" w:hAnsi="MS Gothic" w:cs="Arial"/>
                <w:noProof w:val="0"/>
                <w:sz w:val="20"/>
                <w:szCs w:val="20"/>
                <w:lang w:val="en-GB"/>
              </w:rPr>
              <w:t xml:space="preserve">        </w:t>
            </w:r>
            <w:r w:rsidRPr="00F35024">
              <w:rPr>
                <w:rFonts w:ascii="Arial" w:eastAsia="MS Gothic" w:hAnsi="Arial" w:cs="Arial"/>
                <w:noProof w:val="0"/>
                <w:sz w:val="20"/>
                <w:szCs w:val="20"/>
                <w:lang w:val="en-GB"/>
              </w:rPr>
              <w:t xml:space="preserve">Not required   </w:t>
            </w:r>
            <w:sdt>
              <w:sdtPr>
                <w:rPr>
                  <w:rFonts w:ascii="Arial" w:eastAsia="MS Gothic" w:hAnsi="Arial" w:cs="Arial"/>
                  <w:noProof w:val="0"/>
                  <w:sz w:val="20"/>
                  <w:szCs w:val="20"/>
                  <w:lang w:val="en-GB"/>
                </w:rPr>
                <w:id w:val="6380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Arial" w:eastAsia="MS Gothic" w:hAnsi="Arial" w:cs="Arial" w:hint="eastAsia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2341AF3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Date performed: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179034910"/>
                <w:placeholder>
                  <w:docPart w:val="677C2020D05E4257B69F1C0B3E01F89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to enter a date.</w:t>
                </w:r>
              </w:sdtContent>
            </w:sdt>
          </w:p>
          <w:p w14:paraId="29EB502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Comments: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810159100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3D3B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34C0" w:rsidRPr="00F35024" w14:paraId="46E4A9C1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10D8360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2d.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19E8C5B" w14:textId="3BA9F79C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Has a </w:t>
            </w:r>
            <w:r w:rsidR="00C673CB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death certificate </w:t>
            </w: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been completed</w:t>
            </w:r>
            <w:r w:rsidR="00C673CB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?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4A7B4DA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38208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6071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75F149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If no, please provide further details and actions taken:</w:t>
            </w:r>
          </w:p>
          <w:sdt>
            <w:sdt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id w:val="797954379"/>
              <w:placeholder>
                <w:docPart w:val="BB2A8610273A4C15A10AD8EDCA65A0BC"/>
              </w:placeholder>
              <w:showingPlcHdr/>
            </w:sdtPr>
            <w:sdtEndPr/>
            <w:sdtContent>
              <w:p w14:paraId="15A71BDD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9834C0" w:rsidRPr="00F35024" w14:paraId="75CE3DD2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 w:themeFill="background1"/>
          </w:tcPr>
          <w:p w14:paraId="4D511AF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2e.</w:t>
            </w:r>
          </w:p>
        </w:tc>
        <w:tc>
          <w:tcPr>
            <w:tcW w:w="2497" w:type="dxa"/>
            <w:shd w:val="clear" w:color="auto" w:fill="FFFFFF" w:themeFill="background1"/>
          </w:tcPr>
          <w:p w14:paraId="3B855FD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Has the case been discussed at local M&amp;M?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06BB4FB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54964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06926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AEEF72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Where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2123763079"/>
                <w:placeholder>
                  <w:docPart w:val="ED366AE68F9140DD9B4CCF2F7A35334B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1C8D5A4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Date: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847634952"/>
                <w:placeholder>
                  <w:docPart w:val="86DA175DE7364DD29FFFA244D71DBBC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to enter a date.</w:t>
                </w:r>
              </w:sdtContent>
            </w:sdt>
          </w:p>
        </w:tc>
      </w:tr>
      <w:tr w:rsidR="009834C0" w:rsidRPr="00F35024" w14:paraId="6DDA769B" w14:textId="77777777" w:rsidTr="00F37EDC">
        <w:trPr>
          <w:gridAfter w:val="3"/>
          <w:wAfter w:w="20878" w:type="dxa"/>
          <w:trHeight w:val="71"/>
        </w:trPr>
        <w:tc>
          <w:tcPr>
            <w:tcW w:w="619" w:type="dxa"/>
            <w:vMerge w:val="restart"/>
            <w:shd w:val="clear" w:color="auto" w:fill="D9D9D9" w:themeFill="background1" w:themeFillShade="D9"/>
          </w:tcPr>
          <w:p w14:paraId="0426992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2f.</w:t>
            </w:r>
          </w:p>
        </w:tc>
        <w:tc>
          <w:tcPr>
            <w:tcW w:w="2497" w:type="dxa"/>
            <w:vMerge w:val="restart"/>
            <w:shd w:val="clear" w:color="auto" w:fill="D9D9D9" w:themeFill="background1" w:themeFillShade="D9"/>
          </w:tcPr>
          <w:p w14:paraId="57CF1EC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Cause of death (as recorded on Medical Certificate)</w:t>
            </w: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3FDD74F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2DDC0C8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1a.</w:t>
            </w:r>
          </w:p>
        </w:tc>
      </w:tr>
      <w:tr w:rsidR="009834C0" w:rsidRPr="00F35024" w14:paraId="270D10AC" w14:textId="77777777" w:rsidTr="00F37EDC">
        <w:trPr>
          <w:gridAfter w:val="3"/>
          <w:wAfter w:w="20878" w:type="dxa"/>
          <w:trHeight w:val="70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7104FC0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6745DC7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7E28343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b.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67684AD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1b.</w:t>
            </w:r>
          </w:p>
        </w:tc>
      </w:tr>
      <w:tr w:rsidR="009834C0" w:rsidRPr="00F35024" w14:paraId="38FFA885" w14:textId="77777777" w:rsidTr="00F37EDC">
        <w:trPr>
          <w:gridAfter w:val="3"/>
          <w:wAfter w:w="20878" w:type="dxa"/>
          <w:trHeight w:val="70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3B45712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7212906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4D3A91D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c.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5AF9B77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1c.</w:t>
            </w:r>
          </w:p>
        </w:tc>
      </w:tr>
      <w:tr w:rsidR="009834C0" w:rsidRPr="00F35024" w14:paraId="70FA3E6E" w14:textId="77777777" w:rsidTr="00F37EDC">
        <w:trPr>
          <w:gridAfter w:val="3"/>
          <w:wAfter w:w="20878" w:type="dxa"/>
          <w:trHeight w:val="70"/>
        </w:trPr>
        <w:tc>
          <w:tcPr>
            <w:tcW w:w="619" w:type="dxa"/>
            <w:vMerge/>
            <w:shd w:val="clear" w:color="auto" w:fill="FFFFFF"/>
          </w:tcPr>
          <w:p w14:paraId="42F0C5D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/>
          </w:tcPr>
          <w:p w14:paraId="29E1B20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52786F5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d.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7155506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0674A62D" w14:textId="77777777" w:rsidTr="00F37EDC">
        <w:trPr>
          <w:gridAfter w:val="3"/>
          <w:wAfter w:w="20878" w:type="dxa"/>
          <w:trHeight w:val="70"/>
        </w:trPr>
        <w:tc>
          <w:tcPr>
            <w:tcW w:w="619" w:type="dxa"/>
            <w:vMerge/>
            <w:shd w:val="clear" w:color="auto" w:fill="FFFFFF"/>
          </w:tcPr>
          <w:p w14:paraId="4B39F90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/>
          </w:tcPr>
          <w:p w14:paraId="0A1326C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1BC3AB1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e.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3C86479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70F9A862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4417C2AC" w14:textId="77777777" w:rsidR="009834C0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 xml:space="preserve">Medical History and Details of Death </w:t>
            </w:r>
          </w:p>
          <w:p w14:paraId="5E940E69" w14:textId="77777777" w:rsidR="009834C0" w:rsidRPr="0033056A" w:rsidRDefault="009834C0" w:rsidP="009834C0">
            <w:pPr>
              <w:ind w:left="720"/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0C408DA8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FFFFFF" w:themeFill="background1"/>
          </w:tcPr>
          <w:p w14:paraId="34BDBA6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3a.</w:t>
            </w:r>
          </w:p>
        </w:tc>
        <w:tc>
          <w:tcPr>
            <w:tcW w:w="2497" w:type="dxa"/>
            <w:vMerge w:val="restart"/>
            <w:shd w:val="clear" w:color="auto" w:fill="FFFFFF" w:themeFill="background1"/>
          </w:tcPr>
          <w:p w14:paraId="6DA5C72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Other Named Consultants/Surgeons Involved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0BD52D8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1.</w:t>
            </w:r>
          </w:p>
        </w:tc>
      </w:tr>
      <w:tr w:rsidR="009834C0" w:rsidRPr="00F35024" w14:paraId="64C8A6A8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238711F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0FC80EF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08F2C6F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2.</w:t>
            </w:r>
          </w:p>
        </w:tc>
      </w:tr>
      <w:tr w:rsidR="009834C0" w:rsidRPr="00F35024" w14:paraId="6AB5354C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00AE779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402DA4C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3218565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3.</w:t>
            </w:r>
          </w:p>
        </w:tc>
      </w:tr>
      <w:tr w:rsidR="009834C0" w:rsidRPr="00F35024" w14:paraId="12686B8E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44CAA1D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2CAE966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40CCF88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4.</w:t>
            </w:r>
          </w:p>
        </w:tc>
      </w:tr>
      <w:tr w:rsidR="009834C0" w:rsidRPr="00F35024" w14:paraId="04F8DD8C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4AF2E5C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6364D54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2E581A6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5.</w:t>
            </w:r>
          </w:p>
        </w:tc>
      </w:tr>
      <w:tr w:rsidR="009834C0" w:rsidRPr="00F35024" w14:paraId="46B460CC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D9D9D9" w:themeFill="background1" w:themeFillShade="D9"/>
          </w:tcPr>
          <w:p w14:paraId="5A58035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3b.</w:t>
            </w:r>
          </w:p>
        </w:tc>
        <w:tc>
          <w:tcPr>
            <w:tcW w:w="2497" w:type="dxa"/>
            <w:vMerge w:val="restart"/>
            <w:shd w:val="clear" w:color="auto" w:fill="D9D9D9" w:themeFill="background1" w:themeFillShade="D9"/>
          </w:tcPr>
          <w:p w14:paraId="7D845B3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Measurements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59AC6BE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Height: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876041717"/>
                <w:placeholder>
                  <w:docPart w:val="F3C80EABDC7C47F487AE9D0FD06D824F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49E7EC87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10F250D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3B13528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6F52788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Weight: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635054805"/>
                <w:placeholder>
                  <w:docPart w:val="F3C80EABDC7C47F487AE9D0FD06D824F"/>
                </w:placeholder>
                <w:showingPlcHdr/>
                <w:text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1133C0A1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FFFFFF" w:themeFill="background1"/>
          </w:tcPr>
          <w:p w14:paraId="6169C42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3c.</w:t>
            </w:r>
          </w:p>
        </w:tc>
        <w:tc>
          <w:tcPr>
            <w:tcW w:w="2497" w:type="dxa"/>
            <w:vMerge w:val="restart"/>
            <w:shd w:val="clear" w:color="auto" w:fill="FFFFFF" w:themeFill="background1"/>
          </w:tcPr>
          <w:p w14:paraId="319695C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Medical Diagnosis</w:t>
            </w: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78FC16E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7A079D8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6. </w:t>
            </w:r>
          </w:p>
        </w:tc>
      </w:tr>
      <w:tr w:rsidR="009834C0" w:rsidRPr="00F35024" w14:paraId="4F7D1764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09719FF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671227B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3E8A435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594537D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7.</w:t>
            </w:r>
          </w:p>
        </w:tc>
      </w:tr>
      <w:tr w:rsidR="009834C0" w:rsidRPr="00F35024" w14:paraId="77AB13D8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0CF725B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006E441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21369D5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473FDA6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8.</w:t>
            </w:r>
          </w:p>
        </w:tc>
      </w:tr>
      <w:tr w:rsidR="009834C0" w:rsidRPr="00F35024" w14:paraId="3E05C648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79254D3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2710FC1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51A403F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1C387C5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9.</w:t>
            </w:r>
          </w:p>
        </w:tc>
      </w:tr>
      <w:tr w:rsidR="009834C0" w:rsidRPr="00F35024" w14:paraId="61213C7D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7E947AF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213F3D0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121474B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35CEFF3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10.</w:t>
            </w:r>
          </w:p>
        </w:tc>
      </w:tr>
      <w:tr w:rsidR="009834C0" w:rsidRPr="00F35024" w14:paraId="0A077D2A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D9D9D9" w:themeFill="background1" w:themeFillShade="D9"/>
          </w:tcPr>
          <w:p w14:paraId="531A760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lastRenderedPageBreak/>
              <w:t>3d.</w:t>
            </w:r>
          </w:p>
        </w:tc>
        <w:tc>
          <w:tcPr>
            <w:tcW w:w="2497" w:type="dxa"/>
            <w:vMerge w:val="restart"/>
            <w:shd w:val="clear" w:color="auto" w:fill="D9D9D9" w:themeFill="background1" w:themeFillShade="D9"/>
          </w:tcPr>
          <w:p w14:paraId="392DE21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Surgical Interventional History</w:t>
            </w: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3047BBD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4AFDEA0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6. </w:t>
            </w:r>
          </w:p>
        </w:tc>
      </w:tr>
      <w:tr w:rsidR="009834C0" w:rsidRPr="00F35024" w14:paraId="1654F07D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5C59625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6C1E724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6713035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5F7493B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7.</w:t>
            </w:r>
          </w:p>
        </w:tc>
      </w:tr>
      <w:tr w:rsidR="009834C0" w:rsidRPr="00F35024" w14:paraId="5EB7B944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539AA6A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6EF92EA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6880E8B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3.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346D433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8.</w:t>
            </w:r>
          </w:p>
        </w:tc>
      </w:tr>
      <w:tr w:rsidR="009834C0" w:rsidRPr="00F35024" w14:paraId="6455831C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494B595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6AAE5CA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3E265A6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4. 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6066D71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9.</w:t>
            </w:r>
          </w:p>
        </w:tc>
      </w:tr>
      <w:tr w:rsidR="009834C0" w:rsidRPr="00F35024" w14:paraId="2B2AA72A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D9D9D9" w:themeFill="background1" w:themeFillShade="D9"/>
          </w:tcPr>
          <w:p w14:paraId="3F93C48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22E661F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D9D9D9" w:themeFill="background1" w:themeFillShade="D9"/>
          </w:tcPr>
          <w:p w14:paraId="7B48A65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5. </w:t>
            </w:r>
          </w:p>
        </w:tc>
        <w:tc>
          <w:tcPr>
            <w:tcW w:w="3836" w:type="dxa"/>
            <w:gridSpan w:val="3"/>
            <w:shd w:val="clear" w:color="auto" w:fill="D9D9D9" w:themeFill="background1" w:themeFillShade="D9"/>
          </w:tcPr>
          <w:p w14:paraId="2D22CD4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10.</w:t>
            </w:r>
          </w:p>
        </w:tc>
      </w:tr>
      <w:tr w:rsidR="009834C0" w:rsidRPr="00F35024" w14:paraId="3590008E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FFFFFF" w:themeFill="background1"/>
          </w:tcPr>
          <w:p w14:paraId="1E5BC5D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3e.</w:t>
            </w:r>
          </w:p>
        </w:tc>
        <w:tc>
          <w:tcPr>
            <w:tcW w:w="2497" w:type="dxa"/>
            <w:vMerge w:val="restart"/>
            <w:shd w:val="clear" w:color="auto" w:fill="FFFFFF" w:themeFill="background1"/>
          </w:tcPr>
          <w:p w14:paraId="41C1527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Medication</w:t>
            </w: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3085BA7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154FE85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6. </w:t>
            </w:r>
          </w:p>
        </w:tc>
      </w:tr>
      <w:tr w:rsidR="009834C0" w:rsidRPr="00F35024" w14:paraId="68B45BC0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707229F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66C0D58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0ECC6BF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2.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5357C1D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7.</w:t>
            </w:r>
          </w:p>
        </w:tc>
      </w:tr>
      <w:tr w:rsidR="009834C0" w:rsidRPr="00F35024" w14:paraId="18072CD7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6A30BE3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6AFF6D7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64188F9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1D49171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8.</w:t>
            </w:r>
          </w:p>
        </w:tc>
      </w:tr>
      <w:tr w:rsidR="009834C0" w:rsidRPr="00F35024" w14:paraId="3CE5AC14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664FEE0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236B45A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655CF47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3A1B1AF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9.</w:t>
            </w:r>
          </w:p>
        </w:tc>
      </w:tr>
      <w:tr w:rsidR="009834C0" w:rsidRPr="00F35024" w14:paraId="70A6510E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FFFFFF" w:themeFill="background1"/>
          </w:tcPr>
          <w:p w14:paraId="52073FE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 w:themeFill="background1"/>
          </w:tcPr>
          <w:p w14:paraId="7B2B431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  <w:gridSpan w:val="2"/>
            <w:shd w:val="clear" w:color="auto" w:fill="FFFFFF" w:themeFill="background1"/>
          </w:tcPr>
          <w:p w14:paraId="45B93F0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5.</w:t>
            </w:r>
          </w:p>
        </w:tc>
        <w:tc>
          <w:tcPr>
            <w:tcW w:w="3836" w:type="dxa"/>
            <w:gridSpan w:val="3"/>
            <w:shd w:val="clear" w:color="auto" w:fill="FFFFFF" w:themeFill="background1"/>
          </w:tcPr>
          <w:p w14:paraId="6EB353E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10.</w:t>
            </w:r>
          </w:p>
        </w:tc>
      </w:tr>
      <w:tr w:rsidR="009834C0" w:rsidRPr="00F35024" w14:paraId="27C04C85" w14:textId="77777777" w:rsidTr="00F37EDC">
        <w:trPr>
          <w:gridAfter w:val="3"/>
          <w:wAfter w:w="20878" w:type="dxa"/>
          <w:trHeight w:val="1190"/>
        </w:trPr>
        <w:tc>
          <w:tcPr>
            <w:tcW w:w="619" w:type="dxa"/>
            <w:shd w:val="clear" w:color="auto" w:fill="D9D9D9" w:themeFill="background1" w:themeFillShade="D9"/>
          </w:tcPr>
          <w:p w14:paraId="3780706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3f.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5653C6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Background History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27CAB6C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6D299B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78605F9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43F263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5A95B5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6D2269F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C47A2C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433DD21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35B09B1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33B5F3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241D8154" w14:textId="77777777" w:rsidTr="00F37EDC">
        <w:trPr>
          <w:gridAfter w:val="3"/>
          <w:wAfter w:w="20878" w:type="dxa"/>
          <w:trHeight w:val="1190"/>
        </w:trPr>
        <w:tc>
          <w:tcPr>
            <w:tcW w:w="619" w:type="dxa"/>
            <w:shd w:val="clear" w:color="auto" w:fill="FFFFFF" w:themeFill="background1"/>
          </w:tcPr>
          <w:p w14:paraId="1744631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3g.</w:t>
            </w:r>
          </w:p>
        </w:tc>
        <w:tc>
          <w:tcPr>
            <w:tcW w:w="2497" w:type="dxa"/>
            <w:shd w:val="clear" w:color="auto" w:fill="FFFFFF" w:themeFill="background1"/>
          </w:tcPr>
          <w:p w14:paraId="359AE60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Provide brief history of events leading to death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1276EDD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778E0D8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1FAA643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66D2656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3089ADD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CDFB1A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1CAF409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0A4EA4E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0619BC1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45092D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421E4AE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1F2D338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680503B9" w14:textId="77777777" w:rsidTr="00F37EDC">
        <w:trPr>
          <w:gridAfter w:val="3"/>
          <w:wAfter w:w="20878" w:type="dxa"/>
          <w:trHeight w:val="1190"/>
        </w:trPr>
        <w:tc>
          <w:tcPr>
            <w:tcW w:w="619" w:type="dxa"/>
            <w:shd w:val="clear" w:color="auto" w:fill="D9D9D9" w:themeFill="background1" w:themeFillShade="D9"/>
          </w:tcPr>
          <w:p w14:paraId="1AF7467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3h.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1B56F9A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Were there any other important findings? 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72B36A6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1B375ADC" w14:textId="77777777" w:rsidTr="00F37EDC">
        <w:trPr>
          <w:gridAfter w:val="3"/>
          <w:wAfter w:w="20878" w:type="dxa"/>
          <w:trHeight w:val="287"/>
        </w:trPr>
        <w:tc>
          <w:tcPr>
            <w:tcW w:w="10802" w:type="dxa"/>
            <w:gridSpan w:val="7"/>
            <w:shd w:val="clear" w:color="auto" w:fill="C00000"/>
          </w:tcPr>
          <w:p w14:paraId="236CAD0C" w14:textId="77777777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>Family Support</w:t>
            </w:r>
          </w:p>
        </w:tc>
      </w:tr>
      <w:tr w:rsidR="009834C0" w:rsidRPr="00F35024" w14:paraId="0F136999" w14:textId="77777777" w:rsidTr="00F37EDC">
        <w:trPr>
          <w:gridAfter w:val="3"/>
          <w:wAfter w:w="20878" w:type="dxa"/>
          <w:trHeight w:val="920"/>
        </w:trPr>
        <w:tc>
          <w:tcPr>
            <w:tcW w:w="619" w:type="dxa"/>
            <w:shd w:val="clear" w:color="auto" w:fill="FFFFFF" w:themeFill="background1"/>
          </w:tcPr>
          <w:p w14:paraId="35A577E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4a.</w:t>
            </w:r>
          </w:p>
        </w:tc>
        <w:tc>
          <w:tcPr>
            <w:tcW w:w="2497" w:type="dxa"/>
            <w:shd w:val="clear" w:color="auto" w:fill="FFFFFF" w:themeFill="background1"/>
          </w:tcPr>
          <w:p w14:paraId="27F675F2" w14:textId="7E52062E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Was the death </w:t>
            </w:r>
            <w:r w:rsidR="0047753A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expected?</w:t>
            </w: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00F35024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>(if No go to 4e)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35179D4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8875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1379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5F8A65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596AA9AA" w14:textId="77777777" w:rsidTr="00F37EDC">
        <w:trPr>
          <w:gridAfter w:val="3"/>
          <w:wAfter w:w="20878" w:type="dxa"/>
          <w:trHeight w:val="920"/>
        </w:trPr>
        <w:tc>
          <w:tcPr>
            <w:tcW w:w="619" w:type="dxa"/>
            <w:shd w:val="clear" w:color="auto" w:fill="D9D9D9" w:themeFill="background1" w:themeFillShade="D9"/>
          </w:tcPr>
          <w:p w14:paraId="76C6D95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4b.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458BBDE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Was a palliative care referral made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1D006FA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0713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69272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sdt>
            <w:sdt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id w:val="-694308104"/>
              <w:placeholder>
                <w:docPart w:val="09E25FD160BD4AC9A5B886552D5A9B2E"/>
              </w:placeholder>
              <w:showingPlcHdr/>
              <w:comboBox>
                <w:listItem w:value="Choose an item."/>
                <w:listItem w:displayText="day of death " w:value="day of death "/>
                <w:listItem w:displayText="In the week before death" w:value="In the week before death"/>
                <w:listItem w:displayText="in the month prior to dying" w:value="in the month prior to dying"/>
                <w:listItem w:displayText="in the 6 months prior to dying " w:value="in the 6 months prior to dying "/>
                <w:listItem w:displayText="within 1 year of dying " w:value="within 1 year of dying "/>
              </w:comboBox>
            </w:sdtPr>
            <w:sdtEndPr/>
            <w:sdtContent>
              <w:p w14:paraId="34C735E0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Choose an item.</w:t>
                </w:r>
              </w:p>
            </w:sdtContent>
          </w:sdt>
        </w:tc>
      </w:tr>
      <w:tr w:rsidR="009834C0" w:rsidRPr="00F35024" w14:paraId="50A94EFF" w14:textId="77777777" w:rsidTr="00F37EDC">
        <w:trPr>
          <w:gridAfter w:val="3"/>
          <w:wAfter w:w="20878" w:type="dxa"/>
          <w:trHeight w:val="920"/>
        </w:trPr>
        <w:tc>
          <w:tcPr>
            <w:tcW w:w="619" w:type="dxa"/>
            <w:shd w:val="clear" w:color="auto" w:fill="FFFFFF" w:themeFill="background1"/>
          </w:tcPr>
          <w:p w14:paraId="6BFBD00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4c.</w:t>
            </w:r>
          </w:p>
        </w:tc>
        <w:tc>
          <w:tcPr>
            <w:tcW w:w="2497" w:type="dxa"/>
            <w:shd w:val="clear" w:color="auto" w:fill="FFFFFF" w:themeFill="background1"/>
          </w:tcPr>
          <w:p w14:paraId="36694EC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Did the family/patient discuss preferred place of death 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00FFE9D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5915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34492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4BB4DE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Comments: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932970322"/>
                <w:placeholder>
                  <w:docPart w:val="860A1606D76D493A9FF82E5878E6E3A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7624634D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0A48602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4d.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159EB2DC" w14:textId="5AF2256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Was the patient on appropriate end of life care</w:t>
            </w:r>
            <w:r w:rsidR="0047753A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pathway</w:t>
            </w: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?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044055D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8863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29551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32A3AF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4DCEC09B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 w:themeFill="background1"/>
          </w:tcPr>
          <w:p w14:paraId="6D0277C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4e.</w:t>
            </w:r>
          </w:p>
        </w:tc>
        <w:tc>
          <w:tcPr>
            <w:tcW w:w="2497" w:type="dxa"/>
            <w:shd w:val="clear" w:color="auto" w:fill="FFFFFF" w:themeFill="background1"/>
          </w:tcPr>
          <w:p w14:paraId="12BB1D5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Was the death explainable given the patient’s condition(s)? </w:t>
            </w:r>
          </w:p>
        </w:tc>
        <w:tc>
          <w:tcPr>
            <w:tcW w:w="7686" w:type="dxa"/>
            <w:gridSpan w:val="5"/>
            <w:shd w:val="clear" w:color="auto" w:fill="FFFFFF" w:themeFill="background1"/>
          </w:tcPr>
          <w:p w14:paraId="2F613DB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8544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6095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08873C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Please give further detail: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934747436"/>
                <w:placeholder>
                  <w:docPart w:val="860A1606D76D493A9FF82E5878E6E3A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34C0" w:rsidRPr="00F35024" w14:paraId="0D04E626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0FBFEB4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4f.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0B2BF8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Additional Important Clinical/Social Factors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7469FCE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118DF0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22FC0D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38815741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/>
          </w:tcPr>
          <w:p w14:paraId="0FFDF99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lastRenderedPageBreak/>
              <w:t>4g.</w:t>
            </w:r>
          </w:p>
        </w:tc>
        <w:tc>
          <w:tcPr>
            <w:tcW w:w="2497" w:type="dxa"/>
            <w:shd w:val="clear" w:color="auto" w:fill="FFFFFF"/>
          </w:tcPr>
          <w:p w14:paraId="1D5C57F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Were there any communication issues?</w:t>
            </w:r>
          </w:p>
        </w:tc>
        <w:tc>
          <w:tcPr>
            <w:tcW w:w="7686" w:type="dxa"/>
            <w:gridSpan w:val="5"/>
            <w:shd w:val="clear" w:color="auto" w:fill="FFFFFF"/>
          </w:tcPr>
          <w:p w14:paraId="7AA7773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05958D0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5508F7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0E9D02C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0C88EBBA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54FD17DA" w14:textId="4F1C8EC9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 xml:space="preserve">Conclusion </w:t>
            </w:r>
          </w:p>
        </w:tc>
      </w:tr>
      <w:tr w:rsidR="009834C0" w:rsidRPr="00F35024" w14:paraId="57FB8C84" w14:textId="77777777" w:rsidTr="00F37EDC">
        <w:trPr>
          <w:gridAfter w:val="3"/>
          <w:wAfter w:w="20878" w:type="dxa"/>
          <w:trHeight w:val="340"/>
        </w:trPr>
        <w:tc>
          <w:tcPr>
            <w:tcW w:w="619" w:type="dxa"/>
            <w:shd w:val="clear" w:color="auto" w:fill="D9D9D9" w:themeFill="background1" w:themeFillShade="D9"/>
          </w:tcPr>
          <w:p w14:paraId="7BC7F6C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5a.</w:t>
            </w:r>
          </w:p>
        </w:tc>
        <w:tc>
          <w:tcPr>
            <w:tcW w:w="2497" w:type="dxa"/>
            <w:vMerge w:val="restart"/>
            <w:shd w:val="clear" w:color="auto" w:fill="D9D9D9" w:themeFill="background1" w:themeFillShade="D9"/>
          </w:tcPr>
          <w:p w14:paraId="41529FE2" w14:textId="77777777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</w:p>
          <w:p w14:paraId="19CC837C" w14:textId="77777777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</w:p>
          <w:p w14:paraId="55DCF27A" w14:textId="77777777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>Please tick whichever description best matches the outcome</w:t>
            </w:r>
          </w:p>
        </w:tc>
        <w:tc>
          <w:tcPr>
            <w:tcW w:w="6840" w:type="dxa"/>
            <w:gridSpan w:val="4"/>
            <w:shd w:val="clear" w:color="auto" w:fill="D9D9D9" w:themeFill="background1" w:themeFillShade="D9"/>
          </w:tcPr>
          <w:p w14:paraId="184F28A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The care provided was less than adequate and different management would reasonably be </w:t>
            </w:r>
            <w: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requested</w:t>
            </w: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to have altered the outcome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-174856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</w:tcPr>
              <w:p w14:paraId="2FD6A16D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834C0" w:rsidRPr="00F35024" w14:paraId="4DF1828C" w14:textId="77777777" w:rsidTr="00F37EDC">
        <w:trPr>
          <w:gridAfter w:val="3"/>
          <w:wAfter w:w="20878" w:type="dxa"/>
          <w:trHeight w:val="338"/>
        </w:trPr>
        <w:tc>
          <w:tcPr>
            <w:tcW w:w="619" w:type="dxa"/>
            <w:shd w:val="clear" w:color="auto" w:fill="D9D9D9" w:themeFill="background1" w:themeFillShade="D9"/>
          </w:tcPr>
          <w:p w14:paraId="684A8D7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5b.</w:t>
            </w: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0F216B6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6840" w:type="dxa"/>
            <w:gridSpan w:val="4"/>
            <w:shd w:val="clear" w:color="auto" w:fill="D9D9D9" w:themeFill="background1" w:themeFillShade="D9"/>
          </w:tcPr>
          <w:p w14:paraId="1021A36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The care provided was less than adequate and different management may have altered the outcome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1066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</w:tcPr>
              <w:p w14:paraId="7586C2F1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834C0" w:rsidRPr="00F35024" w14:paraId="0E9C1808" w14:textId="77777777" w:rsidTr="00F37EDC">
        <w:trPr>
          <w:gridAfter w:val="3"/>
          <w:wAfter w:w="20878" w:type="dxa"/>
          <w:trHeight w:val="338"/>
        </w:trPr>
        <w:tc>
          <w:tcPr>
            <w:tcW w:w="619" w:type="dxa"/>
            <w:shd w:val="clear" w:color="auto" w:fill="D9D9D9" w:themeFill="background1" w:themeFillShade="D9"/>
          </w:tcPr>
          <w:p w14:paraId="452A1D6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5c.</w:t>
            </w: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7BB6215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6840" w:type="dxa"/>
            <w:gridSpan w:val="4"/>
            <w:shd w:val="clear" w:color="auto" w:fill="D9D9D9" w:themeFill="background1" w:themeFillShade="D9"/>
          </w:tcPr>
          <w:p w14:paraId="152A50F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The care provided was less than adequate and different management would not reasonably be </w:t>
            </w:r>
            <w: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requested</w:t>
            </w: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to have altered the outcome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86495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</w:tcPr>
              <w:p w14:paraId="1371C4EB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834C0" w:rsidRPr="00F35024" w14:paraId="5EB01769" w14:textId="77777777" w:rsidTr="00F37EDC">
        <w:trPr>
          <w:gridAfter w:val="3"/>
          <w:wAfter w:w="20878" w:type="dxa"/>
          <w:trHeight w:val="338"/>
        </w:trPr>
        <w:tc>
          <w:tcPr>
            <w:tcW w:w="619" w:type="dxa"/>
            <w:shd w:val="clear" w:color="auto" w:fill="D9D9D9" w:themeFill="background1" w:themeFillShade="D9"/>
          </w:tcPr>
          <w:p w14:paraId="1552A84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5d.</w:t>
            </w: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1F0E563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6840" w:type="dxa"/>
            <w:gridSpan w:val="4"/>
            <w:shd w:val="clear" w:color="auto" w:fill="D9D9D9" w:themeFill="background1" w:themeFillShade="D9"/>
          </w:tcPr>
          <w:p w14:paraId="040DDB6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Adequate or above standard care was provided</w:t>
            </w:r>
          </w:p>
        </w:tc>
        <w:sdt>
          <w:sdtPr>
            <w:rPr>
              <w:rFonts w:ascii="Arial" w:eastAsia="Calibri" w:hAnsi="Arial" w:cs="Arial"/>
              <w:noProof w:val="0"/>
              <w:sz w:val="20"/>
              <w:szCs w:val="20"/>
              <w:lang w:val="en-GB"/>
            </w:rPr>
            <w:id w:val="107277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</w:tcPr>
              <w:p w14:paraId="22A63E48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9834C0" w:rsidRPr="00F35024" w14:paraId="0A9B8D60" w14:textId="77777777" w:rsidTr="00F37EDC">
        <w:tc>
          <w:tcPr>
            <w:tcW w:w="10811" w:type="dxa"/>
            <w:gridSpan w:val="8"/>
            <w:shd w:val="clear" w:color="auto" w:fill="C00000"/>
          </w:tcPr>
          <w:p w14:paraId="247F0D62" w14:textId="77777777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 xml:space="preserve">Recommendations </w:t>
            </w:r>
          </w:p>
        </w:tc>
        <w:tc>
          <w:tcPr>
            <w:tcW w:w="10415" w:type="dxa"/>
          </w:tcPr>
          <w:p w14:paraId="39313434" w14:textId="77777777" w:rsidR="009834C0" w:rsidRPr="00F35024" w:rsidRDefault="009834C0" w:rsidP="00F37EDC">
            <w:pPr>
              <w:rPr>
                <w:rFonts w:ascii="Calibri" w:eastAsia="Calibri" w:hAnsi="Calibri" w:cs="Times New Roman"/>
                <w:noProof w:val="0"/>
                <w:lang w:val="en-GB"/>
              </w:rPr>
            </w:pPr>
          </w:p>
        </w:tc>
        <w:tc>
          <w:tcPr>
            <w:tcW w:w="10454" w:type="dxa"/>
            <w:shd w:val="clear" w:color="auto" w:fill="C00000"/>
          </w:tcPr>
          <w:p w14:paraId="2FAC934C" w14:textId="77777777" w:rsidR="009834C0" w:rsidRPr="00F35024" w:rsidRDefault="009834C0" w:rsidP="00F37EDC">
            <w:pPr>
              <w:rPr>
                <w:rFonts w:ascii="Calibri" w:eastAsia="Calibri" w:hAnsi="Calibri" w:cs="Times New Roman"/>
                <w:noProof w:val="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Room for Improvement (Yes/No)</w:t>
            </w:r>
          </w:p>
        </w:tc>
      </w:tr>
      <w:tr w:rsidR="009834C0" w:rsidRPr="00F35024" w14:paraId="296B580E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auto"/>
          </w:tcPr>
          <w:p w14:paraId="0C8B494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6a.</w:t>
            </w:r>
          </w:p>
        </w:tc>
        <w:tc>
          <w:tcPr>
            <w:tcW w:w="2497" w:type="dxa"/>
            <w:shd w:val="clear" w:color="auto" w:fill="auto"/>
          </w:tcPr>
          <w:p w14:paraId="56872BD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Example of good practice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1AA9CB6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52777139"/>
                <w:placeholder>
                  <w:docPart w:val="BB2A8610273A4C15A10AD8EDCA65A0B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7EECB7E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A59284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099768EC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161DDB4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6b.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127192C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Adequate or standard practice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2A1986C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1080865225"/>
                <w:placeholder>
                  <w:docPart w:val="311B0D1E6A6949AF80DB46E0A73A4647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30557FD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5B16A11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0E2DDEF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10CFA91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7D738EE2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auto"/>
          </w:tcPr>
          <w:p w14:paraId="10A0DFB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6c.</w:t>
            </w:r>
          </w:p>
        </w:tc>
        <w:tc>
          <w:tcPr>
            <w:tcW w:w="2497" w:type="dxa"/>
            <w:shd w:val="clear" w:color="auto" w:fill="auto"/>
          </w:tcPr>
          <w:p w14:paraId="06B3D30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Aspects of clinical care could have been better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3BB3F2C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425028337"/>
                <w:placeholder>
                  <w:docPart w:val="6F155AB4E4014148BBEB40E42E19F2EC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0174EB4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405980D5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553D70D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6d.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311F779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Aspects of organisational care could have been better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1F3AF91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380751540"/>
                <w:placeholder>
                  <w:docPart w:val="E5B53F6D53214431A583ACF80999A6E6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347324DA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2368D83D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FFFFFF"/>
          </w:tcPr>
          <w:p w14:paraId="44B049B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6e. </w:t>
            </w:r>
          </w:p>
        </w:tc>
        <w:tc>
          <w:tcPr>
            <w:tcW w:w="2497" w:type="dxa"/>
            <w:shd w:val="clear" w:color="auto" w:fill="FFFFFF"/>
          </w:tcPr>
          <w:p w14:paraId="3A08BF4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a summary of lessons learnt </w:t>
            </w:r>
          </w:p>
          <w:p w14:paraId="7C9E0F4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FFFFFF"/>
          </w:tcPr>
          <w:p w14:paraId="56BD21D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Provide details: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640237205"/>
                <w:placeholder>
                  <w:docPart w:val="CFE8C4E29BF248DEAF482C6BF9642400"/>
                </w:placeholder>
                <w:showingPlcHdr/>
              </w:sdtPr>
              <w:sdtEndPr/>
              <w:sdtContent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sdtContent>
            </w:sdt>
          </w:p>
          <w:p w14:paraId="30C8D38F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32A28B7B" w14:textId="77777777" w:rsidTr="00F37EDC">
        <w:trPr>
          <w:gridAfter w:val="3"/>
          <w:wAfter w:w="20878" w:type="dxa"/>
        </w:trPr>
        <w:tc>
          <w:tcPr>
            <w:tcW w:w="619" w:type="dxa"/>
            <w:shd w:val="clear" w:color="auto" w:fill="D9D9D9" w:themeFill="background1" w:themeFillShade="D9"/>
          </w:tcPr>
          <w:p w14:paraId="083C53F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6f.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0D6EAA6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Any actions agreed against this case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698B6883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-16270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 xml:space="preserve">                              No          </w:t>
            </w:r>
            <w:sdt>
              <w:sdtPr>
                <w:rPr>
                  <w:rFonts w:ascii="Arial" w:eastAsia="Calibri" w:hAnsi="Arial" w:cs="Arial"/>
                  <w:noProof w:val="0"/>
                  <w:sz w:val="20"/>
                  <w:szCs w:val="20"/>
                  <w:lang w:val="en-GB"/>
                </w:rPr>
                <w:id w:val="7068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024">
                  <w:rPr>
                    <w:rFonts w:ascii="Segoe UI Symbol" w:eastAsia="Calibri" w:hAnsi="Segoe UI Symbol" w:cs="Segoe UI Symbol"/>
                    <w:noProof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24354D8C" w14:textId="63A71ECD" w:rsidR="009834C0" w:rsidRPr="00F35024" w:rsidRDefault="009834C0" w:rsidP="00F37EDC">
            <w:pPr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>(please note, all un</w:t>
            </w:r>
            <w:r w:rsidR="00F0634B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>expected</w:t>
            </w:r>
            <w:r w:rsidRPr="00F35024">
              <w:rPr>
                <w:rFonts w:ascii="Arial" w:eastAsia="Calibri" w:hAnsi="Arial" w:cs="Arial"/>
                <w:i/>
                <w:iCs/>
                <w:noProof w:val="0"/>
                <w:sz w:val="20"/>
                <w:szCs w:val="20"/>
                <w:lang w:val="en-GB"/>
              </w:rPr>
              <w:t xml:space="preserve"> deaths must have a commentary of findings and agreed actions).</w:t>
            </w:r>
          </w:p>
          <w:sdt>
            <w:sdt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id w:val="1958759136"/>
              <w:placeholder>
                <w:docPart w:val="253CA0238F5F40F7B29EAF99A94A324A"/>
              </w:placeholder>
              <w:showingPlcHdr/>
            </w:sdtPr>
            <w:sdtEndPr/>
            <w:sdtContent>
              <w:p w14:paraId="2BECB32D" w14:textId="77777777" w:rsidR="009834C0" w:rsidRPr="00F35024" w:rsidRDefault="009834C0" w:rsidP="00F37EDC">
                <w:pPr>
                  <w:rPr>
                    <w:rFonts w:ascii="Arial" w:eastAsia="Calibri" w:hAnsi="Arial" w:cs="Arial"/>
                    <w:noProof w:val="0"/>
                    <w:sz w:val="20"/>
                    <w:szCs w:val="20"/>
                    <w:lang w:val="en-GB"/>
                  </w:rPr>
                </w:pPr>
                <w:r w:rsidRPr="00F35024">
                  <w:rPr>
                    <w:rFonts w:ascii="Calibri" w:eastAsia="Calibri" w:hAnsi="Calibri" w:cs="Times New Roman"/>
                    <w:noProof w:val="0"/>
                    <w:color w:val="808080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9834C0" w:rsidRPr="00F35024" w14:paraId="40AA2B50" w14:textId="77777777" w:rsidTr="00F37EDC">
        <w:trPr>
          <w:gridAfter w:val="3"/>
          <w:wAfter w:w="20878" w:type="dxa"/>
        </w:trPr>
        <w:tc>
          <w:tcPr>
            <w:tcW w:w="619" w:type="dxa"/>
            <w:vMerge w:val="restart"/>
            <w:shd w:val="clear" w:color="auto" w:fill="auto"/>
          </w:tcPr>
          <w:p w14:paraId="20CDC820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6g.</w:t>
            </w:r>
          </w:p>
        </w:tc>
        <w:tc>
          <w:tcPr>
            <w:tcW w:w="2497" w:type="dxa"/>
            <w:vMerge w:val="restart"/>
            <w:shd w:val="clear" w:color="auto" w:fill="auto"/>
          </w:tcPr>
          <w:p w14:paraId="1183305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Action Plan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70E1723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Plan:</w:t>
            </w:r>
          </w:p>
          <w:p w14:paraId="13E752D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  <w:p w14:paraId="2C61D80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0D30B4EA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auto"/>
          </w:tcPr>
          <w:p w14:paraId="5B4C659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14:paraId="1CE14CC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auto"/>
          </w:tcPr>
          <w:p w14:paraId="0A4B7E15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Time frame of Action Plan:</w:t>
            </w:r>
          </w:p>
        </w:tc>
      </w:tr>
      <w:tr w:rsidR="009834C0" w:rsidRPr="00F35024" w14:paraId="76BEE11E" w14:textId="77777777" w:rsidTr="00F37EDC">
        <w:trPr>
          <w:gridAfter w:val="3"/>
          <w:wAfter w:w="20878" w:type="dxa"/>
        </w:trPr>
        <w:tc>
          <w:tcPr>
            <w:tcW w:w="619" w:type="dxa"/>
            <w:vMerge/>
            <w:shd w:val="clear" w:color="auto" w:fill="auto"/>
          </w:tcPr>
          <w:p w14:paraId="20991AD9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14:paraId="2CA7C64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7686" w:type="dxa"/>
            <w:gridSpan w:val="5"/>
            <w:shd w:val="clear" w:color="auto" w:fill="auto"/>
          </w:tcPr>
          <w:p w14:paraId="3B6D9A2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Lead for Action Plan:</w:t>
            </w:r>
          </w:p>
        </w:tc>
      </w:tr>
      <w:tr w:rsidR="009834C0" w:rsidRPr="00F35024" w14:paraId="0C75EEE8" w14:textId="77777777" w:rsidTr="00F37EDC">
        <w:trPr>
          <w:gridAfter w:val="2"/>
          <w:wAfter w:w="20869" w:type="dxa"/>
        </w:trPr>
        <w:tc>
          <w:tcPr>
            <w:tcW w:w="10811" w:type="dxa"/>
            <w:gridSpan w:val="8"/>
            <w:shd w:val="clear" w:color="auto" w:fill="C00000"/>
          </w:tcPr>
          <w:p w14:paraId="13CF22C7" w14:textId="77777777" w:rsidR="009834C0" w:rsidRPr="0033056A" w:rsidRDefault="009834C0" w:rsidP="009834C0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</w:pPr>
            <w:r w:rsidRPr="0033056A">
              <w:rPr>
                <w:rFonts w:ascii="Arial" w:eastAsia="Calibri" w:hAnsi="Arial" w:cs="Arial"/>
                <w:b/>
                <w:bCs/>
                <w:noProof w:val="0"/>
                <w:sz w:val="20"/>
                <w:szCs w:val="20"/>
                <w:lang w:val="en-GB"/>
              </w:rPr>
              <w:t xml:space="preserve">Details of person completing proforma </w:t>
            </w:r>
          </w:p>
        </w:tc>
      </w:tr>
      <w:tr w:rsidR="009834C0" w:rsidRPr="00F35024" w14:paraId="70E2CB67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D9D9D9" w:themeFill="background1" w:themeFillShade="D9"/>
          </w:tcPr>
          <w:p w14:paraId="235B001E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75203D76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616E4556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auto"/>
          </w:tcPr>
          <w:p w14:paraId="47A2323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GMC Number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346D554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719D4514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D9D9D9" w:themeFill="background1" w:themeFillShade="D9"/>
          </w:tcPr>
          <w:p w14:paraId="5E66D054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2953096C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2527C162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auto"/>
          </w:tcPr>
          <w:p w14:paraId="3970101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Trust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1B263E11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2305B44F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D9D9D9" w:themeFill="background1" w:themeFillShade="D9"/>
          </w:tcPr>
          <w:p w14:paraId="013290B7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0BE6743B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18A9BAF8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auto"/>
          </w:tcPr>
          <w:p w14:paraId="2CE2F482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7686" w:type="dxa"/>
            <w:gridSpan w:val="5"/>
            <w:shd w:val="clear" w:color="auto" w:fill="auto"/>
          </w:tcPr>
          <w:p w14:paraId="19CAEB18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tr w:rsidR="009834C0" w:rsidRPr="00F35024" w14:paraId="47B29639" w14:textId="77777777" w:rsidTr="00F37EDC">
        <w:trPr>
          <w:gridAfter w:val="3"/>
          <w:wAfter w:w="20878" w:type="dxa"/>
        </w:trPr>
        <w:tc>
          <w:tcPr>
            <w:tcW w:w="3116" w:type="dxa"/>
            <w:gridSpan w:val="2"/>
            <w:shd w:val="clear" w:color="auto" w:fill="D9D9D9" w:themeFill="background1" w:themeFillShade="D9"/>
          </w:tcPr>
          <w:p w14:paraId="4276839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  <w:r w:rsidRPr="00F35024"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  <w:t>Date</w:t>
            </w:r>
          </w:p>
        </w:tc>
        <w:tc>
          <w:tcPr>
            <w:tcW w:w="7686" w:type="dxa"/>
            <w:gridSpan w:val="5"/>
            <w:shd w:val="clear" w:color="auto" w:fill="D9D9D9" w:themeFill="background1" w:themeFillShade="D9"/>
          </w:tcPr>
          <w:p w14:paraId="57A3F31D" w14:textId="77777777" w:rsidR="009834C0" w:rsidRPr="00F35024" w:rsidRDefault="009834C0" w:rsidP="00F37EDC">
            <w:pPr>
              <w:rPr>
                <w:rFonts w:ascii="Arial" w:eastAsia="Calibri" w:hAnsi="Arial" w:cs="Arial"/>
                <w:noProof w:val="0"/>
                <w:sz w:val="20"/>
                <w:szCs w:val="20"/>
                <w:lang w:val="en-GB"/>
              </w:rPr>
            </w:pPr>
          </w:p>
        </w:tc>
      </w:tr>
      <w:bookmarkEnd w:id="1"/>
    </w:tbl>
    <w:p w14:paraId="2939D7C2" w14:textId="77777777" w:rsidR="009834C0" w:rsidRDefault="009834C0" w:rsidP="009834C0"/>
    <w:p w14:paraId="2B16F928" w14:textId="77777777" w:rsidR="009834C0" w:rsidRDefault="009834C0" w:rsidP="009834C0">
      <w:pPr>
        <w:rPr>
          <w:b/>
          <w:bCs/>
        </w:rPr>
      </w:pPr>
    </w:p>
    <w:bookmarkEnd w:id="0"/>
    <w:p w14:paraId="2B61388B" w14:textId="77777777" w:rsidR="00C952F4" w:rsidRDefault="00C952F4"/>
    <w:sectPr w:rsidR="000A5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B1F7" w14:textId="77777777" w:rsidR="009834C0" w:rsidRDefault="009834C0" w:rsidP="009834C0">
      <w:r>
        <w:separator/>
      </w:r>
    </w:p>
  </w:endnote>
  <w:endnote w:type="continuationSeparator" w:id="0">
    <w:p w14:paraId="53460E93" w14:textId="77777777" w:rsidR="009834C0" w:rsidRDefault="009834C0" w:rsidP="0098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9F1F" w14:textId="77777777" w:rsidR="00C952F4" w:rsidRDefault="00C95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50E2" w14:textId="3C4773A9" w:rsidR="009834C0" w:rsidRPr="009834C0" w:rsidRDefault="009834C0">
    <w:pPr>
      <w:pStyle w:val="Footer"/>
      <w:rPr>
        <w:sz w:val="18"/>
        <w:szCs w:val="18"/>
      </w:rPr>
    </w:pPr>
    <w:r>
      <w:drawing>
        <wp:anchor distT="0" distB="0" distL="114300" distR="114300" simplePos="0" relativeHeight="251659264" behindDoc="0" locked="0" layoutInCell="1" allowOverlap="1" wp14:anchorId="20EACD7E" wp14:editId="6ADA28FF">
          <wp:simplePos x="0" y="0"/>
          <wp:positionH relativeFrom="column">
            <wp:posOffset>-158750</wp:posOffset>
          </wp:positionH>
          <wp:positionV relativeFrom="page">
            <wp:posOffset>9864090</wp:posOffset>
          </wp:positionV>
          <wp:extent cx="1974850" cy="526415"/>
          <wp:effectExtent l="0" t="0" r="6350" b="6985"/>
          <wp:wrapSquare wrapText="bothSides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-main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</w:t>
    </w:r>
    <w:r w:rsidRPr="009834C0">
      <w:rPr>
        <w:sz w:val="18"/>
        <w:szCs w:val="18"/>
      </w:rPr>
      <w:t>NWCHN_22.1_Mortality Reporting Form_0</w:t>
    </w:r>
    <w:r w:rsidR="00C952F4">
      <w:rPr>
        <w:sz w:val="18"/>
        <w:szCs w:val="18"/>
      </w:rPr>
      <w:t>5-7-23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DB16" w14:textId="77777777" w:rsidR="00C952F4" w:rsidRDefault="00C95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EB23" w14:textId="77777777" w:rsidR="009834C0" w:rsidRDefault="009834C0" w:rsidP="009834C0">
      <w:r>
        <w:separator/>
      </w:r>
    </w:p>
  </w:footnote>
  <w:footnote w:type="continuationSeparator" w:id="0">
    <w:p w14:paraId="57F3DE16" w14:textId="77777777" w:rsidR="009834C0" w:rsidRDefault="009834C0" w:rsidP="0098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6FB1" w14:textId="77777777" w:rsidR="00C952F4" w:rsidRDefault="00C95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77E6" w14:textId="77777777" w:rsidR="009834C0" w:rsidRDefault="009834C0">
    <w:pPr>
      <w:pStyle w:val="Header"/>
    </w:pPr>
    <w:r>
      <w:drawing>
        <wp:anchor distT="0" distB="0" distL="114300" distR="114300" simplePos="0" relativeHeight="251658240" behindDoc="0" locked="0" layoutInCell="1" allowOverlap="1" wp14:anchorId="632232AD" wp14:editId="31FF0EE2">
          <wp:simplePos x="0" y="0"/>
          <wp:positionH relativeFrom="column">
            <wp:posOffset>5010150</wp:posOffset>
          </wp:positionH>
          <wp:positionV relativeFrom="page">
            <wp:posOffset>146050</wp:posOffset>
          </wp:positionV>
          <wp:extent cx="1430020" cy="67056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2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06FD" w14:textId="77777777" w:rsidR="00C952F4" w:rsidRDefault="00C95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93450"/>
    <w:multiLevelType w:val="hybridMultilevel"/>
    <w:tmpl w:val="73CCF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C0"/>
    <w:rsid w:val="00476F85"/>
    <w:rsid w:val="0047753A"/>
    <w:rsid w:val="00924F99"/>
    <w:rsid w:val="009834C0"/>
    <w:rsid w:val="00C673CB"/>
    <w:rsid w:val="00C76DAE"/>
    <w:rsid w:val="00C952F4"/>
    <w:rsid w:val="00CE390D"/>
    <w:rsid w:val="00DC5AE4"/>
    <w:rsid w:val="00F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A82A"/>
  <w15:chartTrackingRefBased/>
  <w15:docId w15:val="{C9E111D3-1880-419B-97A1-980760B0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C0"/>
    <w:pPr>
      <w:spacing w:after="0" w:line="240" w:lineRule="auto"/>
    </w:pPr>
    <w:rPr>
      <w:rFonts w:ascii="Open Sans" w:hAnsi="Open Sans"/>
      <w:noProof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4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4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C0"/>
    <w:rPr>
      <w:rFonts w:ascii="Open Sans" w:hAnsi="Open Sans"/>
      <w:noProof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4C0"/>
    <w:rPr>
      <w:rFonts w:ascii="Open Sans" w:hAnsi="Open Sans"/>
      <w:noProof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83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2A8610273A4C15A10AD8EDCA65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53F3-1CEA-4CAE-AF65-1CA543F1AC63}"/>
      </w:docPartPr>
      <w:docPartBody>
        <w:p w:rsidR="008504FD" w:rsidRDefault="00D9584F" w:rsidP="00D9584F">
          <w:pPr>
            <w:pStyle w:val="BB2A8610273A4C15A10AD8EDCA65A0BC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CCDF083394F549878285D63AB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9F24-79A3-48A1-88A7-883DF25DA71A}"/>
      </w:docPartPr>
      <w:docPartBody>
        <w:p w:rsidR="008504FD" w:rsidRDefault="00D9584F" w:rsidP="00D9584F">
          <w:pPr>
            <w:pStyle w:val="66FCCDF083394F549878285D63ABF362"/>
          </w:pPr>
          <w:r w:rsidRPr="003D3B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8643440779496891DCB6E44740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76EA-3101-45C9-877E-425045A6811D}"/>
      </w:docPartPr>
      <w:docPartBody>
        <w:p w:rsidR="008504FD" w:rsidRDefault="00D9584F" w:rsidP="00D9584F">
          <w:pPr>
            <w:pStyle w:val="318643440779496891DCB6E44740772C"/>
          </w:pPr>
          <w:r w:rsidRPr="00006D97">
            <w:rPr>
              <w:rStyle w:val="PlaceholderText"/>
            </w:rPr>
            <w:t>Choose an item.</w:t>
          </w:r>
        </w:p>
      </w:docPartBody>
    </w:docPart>
    <w:docPart>
      <w:docPartPr>
        <w:name w:val="677C2020D05E4257B69F1C0B3E01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D55A-59C5-440B-8646-5F5CC98BF490}"/>
      </w:docPartPr>
      <w:docPartBody>
        <w:p w:rsidR="008504FD" w:rsidRDefault="00D9584F" w:rsidP="00D9584F">
          <w:pPr>
            <w:pStyle w:val="677C2020D05E4257B69F1C0B3E01F89E"/>
          </w:pPr>
          <w:r w:rsidRPr="003D3B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366AE68F9140DD9B4CCF2F7A35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78695-5117-49EC-A50A-A4D53323C86B}"/>
      </w:docPartPr>
      <w:docPartBody>
        <w:p w:rsidR="008504FD" w:rsidRDefault="00D9584F" w:rsidP="00D9584F">
          <w:pPr>
            <w:pStyle w:val="ED366AE68F9140DD9B4CCF2F7A35334B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A175DE7364DD29FFFA244D71D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D29C-86E1-4B2A-8583-C889885EEAAA}"/>
      </w:docPartPr>
      <w:docPartBody>
        <w:p w:rsidR="008504FD" w:rsidRDefault="00D9584F" w:rsidP="00D9584F">
          <w:pPr>
            <w:pStyle w:val="86DA175DE7364DD29FFFA244D71DBBC4"/>
          </w:pPr>
          <w:r w:rsidRPr="003D3B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C80EABDC7C47F487AE9D0FD06D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8DB1-BCBF-463A-A095-CCA6CFAB8B82}"/>
      </w:docPartPr>
      <w:docPartBody>
        <w:p w:rsidR="008504FD" w:rsidRDefault="00D9584F" w:rsidP="00D9584F">
          <w:pPr>
            <w:pStyle w:val="F3C80EABDC7C47F487AE9D0FD06D824F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25FD160BD4AC9A5B886552D5A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8CB0-72A9-4959-B7C1-174EBC8FAB71}"/>
      </w:docPartPr>
      <w:docPartBody>
        <w:p w:rsidR="008504FD" w:rsidRDefault="00D9584F" w:rsidP="00D9584F">
          <w:pPr>
            <w:pStyle w:val="09E25FD160BD4AC9A5B886552D5A9B2E"/>
          </w:pPr>
          <w:r w:rsidRPr="00006D97">
            <w:rPr>
              <w:rStyle w:val="PlaceholderText"/>
            </w:rPr>
            <w:t>Choose an item.</w:t>
          </w:r>
        </w:p>
      </w:docPartBody>
    </w:docPart>
    <w:docPart>
      <w:docPartPr>
        <w:name w:val="860A1606D76D493A9FF82E5878E6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AA52-AFE0-4D40-BD9F-072657AC47F7}"/>
      </w:docPartPr>
      <w:docPartBody>
        <w:p w:rsidR="008504FD" w:rsidRDefault="00D9584F" w:rsidP="00D9584F">
          <w:pPr>
            <w:pStyle w:val="860A1606D76D493A9FF82E5878E6E3AC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B0D1E6A6949AF80DB46E0A73A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560C6-7912-4231-9484-9574522D8A72}"/>
      </w:docPartPr>
      <w:docPartBody>
        <w:p w:rsidR="008504FD" w:rsidRDefault="00D9584F" w:rsidP="00D9584F">
          <w:pPr>
            <w:pStyle w:val="311B0D1E6A6949AF80DB46E0A73A4647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55AB4E4014148BBEB40E42E19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D648-11C6-4B5B-99B1-A96315659754}"/>
      </w:docPartPr>
      <w:docPartBody>
        <w:p w:rsidR="008504FD" w:rsidRDefault="00D9584F" w:rsidP="00D9584F">
          <w:pPr>
            <w:pStyle w:val="6F155AB4E4014148BBEB40E42E19F2EC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53F6D53214431A583ACF80999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1B5B-170B-4342-B132-F7531360EB81}"/>
      </w:docPartPr>
      <w:docPartBody>
        <w:p w:rsidR="008504FD" w:rsidRDefault="00D9584F" w:rsidP="00D9584F">
          <w:pPr>
            <w:pStyle w:val="E5B53F6D53214431A583ACF80999A6E6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8C4E29BF248DEAF482C6BF964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AE0E-EE6F-4F56-9E63-29FFFBEDF0D3}"/>
      </w:docPartPr>
      <w:docPartBody>
        <w:p w:rsidR="008504FD" w:rsidRDefault="00D9584F" w:rsidP="00D9584F">
          <w:pPr>
            <w:pStyle w:val="CFE8C4E29BF248DEAF482C6BF9642400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CA0238F5F40F7B29EAF99A94A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8FE4-9540-4100-ABFD-5155079F38D9}"/>
      </w:docPartPr>
      <w:docPartBody>
        <w:p w:rsidR="008504FD" w:rsidRDefault="00D9584F" w:rsidP="00D9584F">
          <w:pPr>
            <w:pStyle w:val="253CA0238F5F40F7B29EAF99A94A324A"/>
          </w:pPr>
          <w:r w:rsidRPr="003D3B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4F"/>
    <w:rsid w:val="008504FD"/>
    <w:rsid w:val="00D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84F"/>
    <w:rPr>
      <w:color w:val="808080"/>
    </w:rPr>
  </w:style>
  <w:style w:type="paragraph" w:customStyle="1" w:styleId="BB2A8610273A4C15A10AD8EDCA65A0BC">
    <w:name w:val="BB2A8610273A4C15A10AD8EDCA65A0BC"/>
    <w:rsid w:val="00D9584F"/>
  </w:style>
  <w:style w:type="paragraph" w:customStyle="1" w:styleId="66FCCDF083394F549878285D63ABF362">
    <w:name w:val="66FCCDF083394F549878285D63ABF362"/>
    <w:rsid w:val="00D9584F"/>
  </w:style>
  <w:style w:type="paragraph" w:customStyle="1" w:styleId="318643440779496891DCB6E44740772C">
    <w:name w:val="318643440779496891DCB6E44740772C"/>
    <w:rsid w:val="00D9584F"/>
  </w:style>
  <w:style w:type="paragraph" w:customStyle="1" w:styleId="677C2020D05E4257B69F1C0B3E01F89E">
    <w:name w:val="677C2020D05E4257B69F1C0B3E01F89E"/>
    <w:rsid w:val="00D9584F"/>
  </w:style>
  <w:style w:type="paragraph" w:customStyle="1" w:styleId="ED366AE68F9140DD9B4CCF2F7A35334B">
    <w:name w:val="ED366AE68F9140DD9B4CCF2F7A35334B"/>
    <w:rsid w:val="00D9584F"/>
  </w:style>
  <w:style w:type="paragraph" w:customStyle="1" w:styleId="86DA175DE7364DD29FFFA244D71DBBC4">
    <w:name w:val="86DA175DE7364DD29FFFA244D71DBBC4"/>
    <w:rsid w:val="00D9584F"/>
  </w:style>
  <w:style w:type="paragraph" w:customStyle="1" w:styleId="F3C80EABDC7C47F487AE9D0FD06D824F">
    <w:name w:val="F3C80EABDC7C47F487AE9D0FD06D824F"/>
    <w:rsid w:val="00D9584F"/>
  </w:style>
  <w:style w:type="paragraph" w:customStyle="1" w:styleId="09E25FD160BD4AC9A5B886552D5A9B2E">
    <w:name w:val="09E25FD160BD4AC9A5B886552D5A9B2E"/>
    <w:rsid w:val="00D9584F"/>
  </w:style>
  <w:style w:type="paragraph" w:customStyle="1" w:styleId="860A1606D76D493A9FF82E5878E6E3AC">
    <w:name w:val="860A1606D76D493A9FF82E5878E6E3AC"/>
    <w:rsid w:val="00D9584F"/>
  </w:style>
  <w:style w:type="paragraph" w:customStyle="1" w:styleId="311B0D1E6A6949AF80DB46E0A73A4647">
    <w:name w:val="311B0D1E6A6949AF80DB46E0A73A4647"/>
    <w:rsid w:val="00D9584F"/>
  </w:style>
  <w:style w:type="paragraph" w:customStyle="1" w:styleId="6F155AB4E4014148BBEB40E42E19F2EC">
    <w:name w:val="6F155AB4E4014148BBEB40E42E19F2EC"/>
    <w:rsid w:val="00D9584F"/>
  </w:style>
  <w:style w:type="paragraph" w:customStyle="1" w:styleId="E5B53F6D53214431A583ACF80999A6E6">
    <w:name w:val="E5B53F6D53214431A583ACF80999A6E6"/>
    <w:rsid w:val="00D9584F"/>
  </w:style>
  <w:style w:type="paragraph" w:customStyle="1" w:styleId="CFE8C4E29BF248DEAF482C6BF9642400">
    <w:name w:val="CFE8C4E29BF248DEAF482C6BF9642400"/>
    <w:rsid w:val="00D9584F"/>
  </w:style>
  <w:style w:type="paragraph" w:customStyle="1" w:styleId="253CA0238F5F40F7B29EAF99A94A324A">
    <w:name w:val="253CA0238F5F40F7B29EAF99A94A324A"/>
    <w:rsid w:val="00D95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4030</Characters>
  <Application>Microsoft Office Word</Application>
  <DocSecurity>0</DocSecurity>
  <Lines>33</Lines>
  <Paragraphs>9</Paragraphs>
  <ScaleCrop>false</ScaleCrop>
  <Company>Alder Hey Children's NHS Foundation Trust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6</cp:revision>
  <dcterms:created xsi:type="dcterms:W3CDTF">2021-09-02T09:25:00Z</dcterms:created>
  <dcterms:modified xsi:type="dcterms:W3CDTF">2024-08-20T08:09:00Z</dcterms:modified>
</cp:coreProperties>
</file>